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603" w:rsidRDefault="002C6BE8" w:rsidP="002C6BE8">
      <w:pPr>
        <w:spacing w:after="0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C6BE8">
        <w:rPr>
          <w:b/>
          <w:sz w:val="28"/>
          <w:szCs w:val="28"/>
        </w:rPr>
        <w:t xml:space="preserve">                    </w:t>
      </w:r>
      <w:r w:rsidR="00470603">
        <w:rPr>
          <w:b/>
          <w:sz w:val="28"/>
          <w:szCs w:val="28"/>
        </w:rPr>
        <w:t xml:space="preserve">     </w:t>
      </w:r>
      <w:r w:rsidRPr="002C6BE8">
        <w:rPr>
          <w:b/>
          <w:sz w:val="28"/>
          <w:szCs w:val="28"/>
        </w:rPr>
        <w:t xml:space="preserve"> </w:t>
      </w:r>
      <w:r w:rsidR="00470603">
        <w:rPr>
          <w:b/>
          <w:sz w:val="28"/>
          <w:szCs w:val="28"/>
        </w:rPr>
        <w:t xml:space="preserve">APPENDIX </w:t>
      </w:r>
      <w:r w:rsidR="00C115EE">
        <w:rPr>
          <w:b/>
          <w:sz w:val="28"/>
          <w:szCs w:val="28"/>
        </w:rPr>
        <w:t>H</w:t>
      </w:r>
    </w:p>
    <w:p w:rsidR="002C6BE8" w:rsidRDefault="00470603" w:rsidP="00470603">
      <w:pPr>
        <w:spacing w:after="0"/>
      </w:pPr>
      <w:r w:rsidRPr="002C6BE8">
        <w:rPr>
          <w:sz w:val="16"/>
          <w:szCs w:val="16"/>
        </w:rPr>
        <w:t>Graphic Organizer</w:t>
      </w:r>
      <w:r w:rsidRPr="002C6B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   </w:t>
      </w:r>
      <w:r w:rsidR="002C6BE8" w:rsidRPr="002C6BE8">
        <w:rPr>
          <w:b/>
          <w:sz w:val="28"/>
          <w:szCs w:val="28"/>
        </w:rPr>
        <w:t>Tigress</w:t>
      </w:r>
    </w:p>
    <w:p w:rsidR="004261B5" w:rsidRDefault="004261B5" w:rsidP="004261B5">
      <w:pPr>
        <w:spacing w:after="0"/>
      </w:pPr>
      <w:r w:rsidRPr="002C6BE8">
        <w:rPr>
          <w:sz w:val="16"/>
          <w:szCs w:val="16"/>
        </w:rPr>
        <w:t>Lesson 2 &amp; 3 Tigress</w:t>
      </w:r>
      <w:r w:rsidR="002C6BE8">
        <w:tab/>
      </w:r>
      <w:r w:rsidR="002C6BE8">
        <w:tab/>
      </w:r>
      <w:r w:rsidR="002C6BE8">
        <w:tab/>
      </w:r>
      <w:r w:rsidR="002C6BE8">
        <w:tab/>
      </w:r>
      <w:r w:rsidR="002C6BE8">
        <w:tab/>
        <w:t xml:space="preserve">                      </w:t>
      </w:r>
      <w:r w:rsidR="002C6BE8" w:rsidRPr="002C6BE8">
        <w:rPr>
          <w:b/>
          <w:i/>
        </w:rPr>
        <w:t>Coping with the Death of a Pet</w:t>
      </w:r>
    </w:p>
    <w:p w:rsidR="004261B5" w:rsidRPr="002C6BE8" w:rsidRDefault="004261B5" w:rsidP="004261B5">
      <w:pPr>
        <w:spacing w:after="0"/>
        <w:rPr>
          <w:sz w:val="16"/>
          <w:szCs w:val="16"/>
        </w:rPr>
      </w:pPr>
      <w:r w:rsidRPr="002C6BE8">
        <w:rPr>
          <w:sz w:val="16"/>
          <w:szCs w:val="16"/>
        </w:rPr>
        <w:t>Chicken Soup for the Teenage Soul</w: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4261B5" w:rsidTr="002C6BE8">
        <w:tc>
          <w:tcPr>
            <w:tcW w:w="4872" w:type="dxa"/>
            <w:shd w:val="clear" w:color="auto" w:fill="D9D9D9" w:themeFill="background1" w:themeFillShade="D9"/>
          </w:tcPr>
          <w:p w:rsidR="004261B5" w:rsidRPr="004261B5" w:rsidRDefault="004261B5" w:rsidP="004261B5">
            <w:pPr>
              <w:rPr>
                <w:b/>
              </w:rPr>
            </w:pPr>
            <w:r w:rsidRPr="004261B5">
              <w:rPr>
                <w:b/>
              </w:rPr>
              <w:t>Answers to the Questions from the Brochure: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4261B5" w:rsidRPr="004261B5" w:rsidRDefault="004261B5" w:rsidP="004261B5">
            <w:pPr>
              <w:rPr>
                <w:b/>
                <w:i/>
              </w:rPr>
            </w:pPr>
            <w:r w:rsidRPr="004261B5">
              <w:rPr>
                <w:b/>
                <w:i/>
              </w:rPr>
              <w:t>Tigress:</w:t>
            </w:r>
          </w:p>
          <w:p w:rsidR="004261B5" w:rsidRPr="004261B5" w:rsidRDefault="004261B5" w:rsidP="004261B5">
            <w:pPr>
              <w:rPr>
                <w:i/>
              </w:rPr>
            </w:pPr>
            <w:r w:rsidRPr="004261B5">
              <w:rPr>
                <w:i/>
              </w:rPr>
              <w:t>(Answer the following questions in the column to the right)</w:t>
            </w:r>
          </w:p>
        </w:tc>
        <w:tc>
          <w:tcPr>
            <w:tcW w:w="4872" w:type="dxa"/>
            <w:shd w:val="clear" w:color="auto" w:fill="D9D9D9" w:themeFill="background1" w:themeFillShade="D9"/>
          </w:tcPr>
          <w:p w:rsidR="004261B5" w:rsidRPr="004261B5" w:rsidRDefault="004261B5" w:rsidP="004261B5">
            <w:pPr>
              <w:rPr>
                <w:b/>
              </w:rPr>
            </w:pPr>
            <w:r w:rsidRPr="004261B5">
              <w:rPr>
                <w:b/>
              </w:rPr>
              <w:t>Inferences:</w:t>
            </w:r>
          </w:p>
          <w:p w:rsidR="004261B5" w:rsidRPr="004261B5" w:rsidRDefault="004261B5" w:rsidP="004261B5">
            <w:pPr>
              <w:rPr>
                <w:i/>
              </w:rPr>
            </w:pPr>
            <w:r w:rsidRPr="004261B5">
              <w:rPr>
                <w:i/>
              </w:rPr>
              <w:t>(Based on the evidence from the answers to your  questions on the brochure)</w:t>
            </w:r>
          </w:p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 w:val="restart"/>
          </w:tcPr>
          <w:p w:rsidR="002C6BE8" w:rsidRDefault="002C6BE8" w:rsidP="004261B5">
            <w:pPr>
              <w:rPr>
                <w:sz w:val="28"/>
                <w:szCs w:val="28"/>
              </w:rPr>
            </w:pPr>
          </w:p>
          <w:p w:rsidR="002C6BE8" w:rsidRDefault="002C6BE8" w:rsidP="004261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Based on what you have learned about grief, why do you think Jesse jerked away from the veterinarian and did not allow the veterinarian to see his face?</w:t>
            </w:r>
          </w:p>
          <w:p w:rsidR="002C6BE8" w:rsidRDefault="006F4725" w:rsidP="004261B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8" type="#_x0000_t13" style="position:absolute;margin-left:54.15pt;margin-top:15.2pt;width:169.5pt;height:26.25pt;z-index:251660288" fillcolor="#d8d8d8 [2732]"/>
              </w:pict>
            </w:r>
          </w:p>
          <w:p w:rsidR="002C6BE8" w:rsidRP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Default="002C6BE8" w:rsidP="002C6BE8">
            <w:pPr>
              <w:rPr>
                <w:sz w:val="24"/>
                <w:szCs w:val="24"/>
              </w:rPr>
            </w:pPr>
          </w:p>
          <w:p w:rsidR="002C6BE8" w:rsidRPr="002C6BE8" w:rsidRDefault="006F4725" w:rsidP="002C6BE8">
            <w:pPr>
              <w:rPr>
                <w:sz w:val="24"/>
                <w:szCs w:val="24"/>
              </w:rPr>
            </w:pPr>
            <w:r w:rsidRPr="006F4725">
              <w:rPr>
                <w:noProof/>
                <w:sz w:val="28"/>
                <w:szCs w:val="28"/>
              </w:rPr>
              <w:pict>
                <v:shape id="_x0000_s1029" type="#_x0000_t13" style="position:absolute;margin-left:54.15pt;margin-top:66.35pt;width:169.5pt;height:26.25pt;z-index:251661312" fillcolor="#d8d8d8 [2732]"/>
              </w:pict>
            </w:r>
            <w:r w:rsidR="002C6BE8">
              <w:rPr>
                <w:sz w:val="24"/>
                <w:szCs w:val="24"/>
              </w:rPr>
              <w:t>Based on what you have learned about how to treat a child dealing with the loss of a pet, why do you think Jesse acted with bravery during his experience with loosing Tigress?</w:t>
            </w:r>
          </w:p>
        </w:tc>
        <w:tc>
          <w:tcPr>
            <w:tcW w:w="4872" w:type="dxa"/>
            <w:vMerge w:val="restart"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 w:val="restart"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  <w:tr w:rsidR="002C6BE8" w:rsidTr="004261B5">
        <w:trPr>
          <w:trHeight w:val="27"/>
        </w:trPr>
        <w:tc>
          <w:tcPr>
            <w:tcW w:w="4872" w:type="dxa"/>
          </w:tcPr>
          <w:p w:rsidR="002C6BE8" w:rsidRDefault="002C6BE8" w:rsidP="004261B5">
            <w:pPr>
              <w:rPr>
                <w:sz w:val="36"/>
                <w:szCs w:val="36"/>
              </w:rPr>
            </w:pPr>
          </w:p>
          <w:p w:rsidR="002C6BE8" w:rsidRPr="004261B5" w:rsidRDefault="002C6BE8" w:rsidP="004261B5">
            <w:pPr>
              <w:rPr>
                <w:sz w:val="36"/>
                <w:szCs w:val="36"/>
              </w:rPr>
            </w:pPr>
          </w:p>
        </w:tc>
        <w:tc>
          <w:tcPr>
            <w:tcW w:w="4872" w:type="dxa"/>
            <w:vMerge/>
          </w:tcPr>
          <w:p w:rsidR="002C6BE8" w:rsidRDefault="002C6BE8" w:rsidP="004261B5"/>
        </w:tc>
        <w:tc>
          <w:tcPr>
            <w:tcW w:w="4872" w:type="dxa"/>
            <w:vMerge/>
          </w:tcPr>
          <w:p w:rsidR="002C6BE8" w:rsidRDefault="002C6BE8" w:rsidP="004261B5"/>
        </w:tc>
      </w:tr>
    </w:tbl>
    <w:p w:rsidR="004261B5" w:rsidRDefault="004261B5" w:rsidP="004261B5">
      <w:pPr>
        <w:spacing w:after="0"/>
      </w:pPr>
    </w:p>
    <w:sectPr w:rsidR="004261B5" w:rsidSect="004261B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4261B5"/>
    <w:rsid w:val="0014243A"/>
    <w:rsid w:val="002C6BE8"/>
    <w:rsid w:val="004261B5"/>
    <w:rsid w:val="00464F80"/>
    <w:rsid w:val="00470603"/>
    <w:rsid w:val="006F4725"/>
    <w:rsid w:val="00C11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1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cmyers</cp:lastModifiedBy>
  <cp:revision>3</cp:revision>
  <dcterms:created xsi:type="dcterms:W3CDTF">2013-06-05T00:13:00Z</dcterms:created>
  <dcterms:modified xsi:type="dcterms:W3CDTF">2013-06-15T17:42:00Z</dcterms:modified>
</cp:coreProperties>
</file>